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B37D6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4A7A" w:rsidRPr="00020F8F" w:rsidRDefault="003A4A7A" w:rsidP="003A4A7A">
      <w:pPr>
        <w:jc w:val="both"/>
        <w:rPr>
          <w:rFonts w:ascii="Times New Roman" w:hAnsi="Times New Roman" w:cs="Times New Roman"/>
          <w:sz w:val="24"/>
          <w:szCs w:val="24"/>
        </w:rPr>
      </w:pPr>
      <w:r w:rsidRPr="00020F8F">
        <w:rPr>
          <w:rFonts w:ascii="Times New Roman" w:hAnsi="Times New Roman" w:cs="Times New Roman"/>
          <w:sz w:val="24"/>
          <w:szCs w:val="24"/>
        </w:rPr>
        <w:t>Всего за 2021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поступило 13</w:t>
      </w:r>
      <w:r w:rsidRPr="00020F8F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й. Из них: 0 устных, 13</w:t>
      </w:r>
      <w:r w:rsidRPr="00020F8F"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>,  0</w:t>
      </w:r>
      <w:bookmarkStart w:id="0" w:name="_GoBack"/>
      <w:bookmarkEnd w:id="0"/>
      <w:r w:rsidRPr="00020F8F">
        <w:rPr>
          <w:rFonts w:ascii="Times New Roman" w:hAnsi="Times New Roman" w:cs="Times New Roman"/>
          <w:sz w:val="24"/>
          <w:szCs w:val="24"/>
        </w:rPr>
        <w:t xml:space="preserve"> обращений поступило через интернет-приемную сайта сельского поселения.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35"/>
        <w:gridCol w:w="1670"/>
        <w:gridCol w:w="2332"/>
        <w:gridCol w:w="1969"/>
        <w:gridCol w:w="1765"/>
      </w:tblGrid>
      <w:tr w:rsidR="00FF7561" w:rsidTr="007A51F2">
        <w:tc>
          <w:tcPr>
            <w:tcW w:w="1734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2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37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5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FF7561" w:rsidRPr="00A6147D" w:rsidTr="007A51F2">
        <w:tc>
          <w:tcPr>
            <w:tcW w:w="1734" w:type="dxa"/>
          </w:tcPr>
          <w:p w:rsidR="006946C4" w:rsidRPr="00A6147D" w:rsidRDefault="00EE594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B6EEA" w:rsidRPr="005551FA" w:rsidRDefault="00691850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1850" w:rsidRPr="00A6147D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6946C4" w:rsidRPr="00A6147D" w:rsidRDefault="00A223FA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 w:rsidR="00FD3AB6">
              <w:rPr>
                <w:rFonts w:ascii="Times New Roman" w:hAnsi="Times New Roman" w:cs="Times New Roman"/>
                <w:sz w:val="28"/>
                <w:szCs w:val="28"/>
              </w:rPr>
              <w:t xml:space="preserve"> (в расчистке снега)</w:t>
            </w:r>
          </w:p>
        </w:tc>
        <w:tc>
          <w:tcPr>
            <w:tcW w:w="1958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6A2E3F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="00F162CC">
              <w:rPr>
                <w:rFonts w:ascii="Times New Roman" w:hAnsi="Times New Roman" w:cs="Times New Roman"/>
                <w:sz w:val="28"/>
                <w:szCs w:val="28"/>
              </w:rPr>
              <w:t xml:space="preserve"> (снег был расчищен) </w:t>
            </w:r>
          </w:p>
        </w:tc>
        <w:tc>
          <w:tcPr>
            <w:tcW w:w="1799" w:type="dxa"/>
          </w:tcPr>
          <w:p w:rsidR="006946C4" w:rsidRPr="00A6147D" w:rsidRDefault="00FC47D7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69185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8B30A1" w:rsidRPr="00A6147D" w:rsidRDefault="00FC47D7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  <w:p w:rsidR="00EB6EEA" w:rsidRPr="005551FA" w:rsidRDefault="008B30A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08:20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46C4" w:rsidRPr="00A6147D" w:rsidRDefault="006946C4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946C4" w:rsidRPr="00A6147D" w:rsidRDefault="008B30A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6946C4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расчистке снега)</w:t>
            </w:r>
          </w:p>
        </w:tc>
        <w:tc>
          <w:tcPr>
            <w:tcW w:w="1958" w:type="dxa"/>
          </w:tcPr>
          <w:p w:rsidR="006946C4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(снег был расчищен)</w:t>
            </w:r>
          </w:p>
        </w:tc>
        <w:tc>
          <w:tcPr>
            <w:tcW w:w="1799" w:type="dxa"/>
          </w:tcPr>
          <w:p w:rsidR="006946C4" w:rsidRPr="00A6147D" w:rsidRDefault="00FC47D7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1C0DE8" w:rsidRPr="00A6147D" w:rsidRDefault="00FC47D7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40EA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B6EEA" w:rsidRPr="005551FA" w:rsidRDefault="00FC47D7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FC47D7" w:rsidP="0028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расчистке снега)</w:t>
            </w:r>
          </w:p>
        </w:tc>
        <w:tc>
          <w:tcPr>
            <w:tcW w:w="1958" w:type="dxa"/>
          </w:tcPr>
          <w:p w:rsidR="008B30A1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(снег был расчищен)</w:t>
            </w:r>
          </w:p>
        </w:tc>
        <w:tc>
          <w:tcPr>
            <w:tcW w:w="1799" w:type="dxa"/>
          </w:tcPr>
          <w:p w:rsidR="008B30A1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24DD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  <w:p w:rsidR="00EB6EEA" w:rsidRPr="005551FA" w:rsidRDefault="00FC47D7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47D7" w:rsidRPr="00A6147D" w:rsidRDefault="00FC47D7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FC47D7" w:rsidRPr="00A6147D" w:rsidRDefault="00FC47D7" w:rsidP="00FC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оказании в транспортной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служебной машине документы были доставлены в МФЦ и БТИ г. Нижнекамска)</w:t>
            </w:r>
          </w:p>
        </w:tc>
        <w:tc>
          <w:tcPr>
            <w:tcW w:w="1799" w:type="dxa"/>
          </w:tcPr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21.04.2021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1C0DE8" w:rsidRPr="00A6147D" w:rsidRDefault="00FC47D7" w:rsidP="001C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18.05.2021</w:t>
            </w:r>
          </w:p>
          <w:p w:rsidR="00EB6EEA" w:rsidRPr="005551FA" w:rsidRDefault="00FC47D7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1C0DE8"/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FC47D7" w:rsidP="00FC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.2, д. Благодатная</w:t>
            </w:r>
          </w:p>
        </w:tc>
        <w:tc>
          <w:tcPr>
            <w:tcW w:w="1958" w:type="dxa"/>
          </w:tcPr>
          <w:p w:rsidR="008B30A1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Произведена замена лампы, освещение восстановлено</w:t>
            </w:r>
          </w:p>
        </w:tc>
        <w:tc>
          <w:tcPr>
            <w:tcW w:w="1799" w:type="dxa"/>
          </w:tcPr>
          <w:p w:rsidR="008B30A1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80110E" w:rsidRPr="00A6147D" w:rsidRDefault="006E29CA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  <w:p w:rsidR="00EB6EEA" w:rsidRPr="005551FA" w:rsidRDefault="00D702B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08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6E29CA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ловушку через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</w:p>
        </w:tc>
        <w:tc>
          <w:tcPr>
            <w:tcW w:w="1958" w:type="dxa"/>
          </w:tcPr>
          <w:p w:rsidR="00766D6E" w:rsidRPr="00A6147D" w:rsidRDefault="006E29CA" w:rsidP="006E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произведен ремонт ловушки п. Троицкий</w:t>
            </w:r>
          </w:p>
        </w:tc>
        <w:tc>
          <w:tcPr>
            <w:tcW w:w="1799" w:type="dxa"/>
          </w:tcPr>
          <w:p w:rsidR="008B30A1" w:rsidRPr="00A6147D" w:rsidRDefault="006E29C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766D6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D702B1" w:rsidRPr="00A6147D" w:rsidTr="007A51F2">
        <w:tc>
          <w:tcPr>
            <w:tcW w:w="1734" w:type="dxa"/>
          </w:tcPr>
          <w:p w:rsidR="00D702B1" w:rsidRDefault="00D702B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  <w:p w:rsidR="00EB6EEA" w:rsidRPr="005551FA" w:rsidRDefault="00D702B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D702B1" w:rsidRDefault="00D702B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702B1" w:rsidRPr="00A6147D" w:rsidRDefault="00D7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D702B1" w:rsidRDefault="002A36EF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заготовке кормов для скотины)</w:t>
            </w:r>
          </w:p>
        </w:tc>
        <w:tc>
          <w:tcPr>
            <w:tcW w:w="1958" w:type="dxa"/>
          </w:tcPr>
          <w:p w:rsidR="00D702B1" w:rsidRDefault="002A36EF" w:rsidP="006E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был направлен трактор МТЗ-82,1)</w:t>
            </w:r>
          </w:p>
        </w:tc>
        <w:tc>
          <w:tcPr>
            <w:tcW w:w="1799" w:type="dxa"/>
          </w:tcPr>
          <w:p w:rsidR="00D702B1" w:rsidRDefault="002A36E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DF579F" w:rsidRPr="00A6147D" w:rsidTr="007A51F2">
        <w:tc>
          <w:tcPr>
            <w:tcW w:w="1734" w:type="dxa"/>
          </w:tcPr>
          <w:p w:rsidR="00DF579F" w:rsidRPr="00A6147D" w:rsidRDefault="00DF579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  <w:p w:rsidR="00EB6EEA" w:rsidRPr="005551FA" w:rsidRDefault="00DF579F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09:15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DF579F" w:rsidRPr="00A6147D" w:rsidRDefault="00DF579F" w:rsidP="00D72395"/>
        </w:tc>
        <w:tc>
          <w:tcPr>
            <w:tcW w:w="1702" w:type="dxa"/>
          </w:tcPr>
          <w:p w:rsidR="00DF579F" w:rsidRPr="00A6147D" w:rsidRDefault="00DF579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DF579F" w:rsidRPr="00A6147D" w:rsidRDefault="00DF579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.38,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58" w:type="dxa"/>
          </w:tcPr>
          <w:p w:rsidR="00DF579F" w:rsidRPr="00A6147D" w:rsidRDefault="00DF579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Произведена замена лампы, освещение восстановлено</w:t>
            </w:r>
          </w:p>
        </w:tc>
        <w:tc>
          <w:tcPr>
            <w:tcW w:w="1799" w:type="dxa"/>
          </w:tcPr>
          <w:p w:rsidR="00DF579F" w:rsidRPr="00A6147D" w:rsidRDefault="00DF579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7A51F2" w:rsidRPr="00A6147D" w:rsidTr="007A51F2">
        <w:tc>
          <w:tcPr>
            <w:tcW w:w="1734" w:type="dxa"/>
          </w:tcPr>
          <w:p w:rsidR="007A51F2" w:rsidRPr="00A6147D" w:rsidRDefault="007A51F2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  <w:p w:rsidR="00EB6EEA" w:rsidRPr="005551FA" w:rsidRDefault="007A51F2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08:25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7A51F2" w:rsidRPr="00A6147D" w:rsidRDefault="007A51F2" w:rsidP="00D72395"/>
        </w:tc>
        <w:tc>
          <w:tcPr>
            <w:tcW w:w="1702" w:type="dxa"/>
          </w:tcPr>
          <w:p w:rsidR="007A51F2" w:rsidRPr="00A6147D" w:rsidRDefault="007A51F2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7A51F2" w:rsidRPr="00A6147D" w:rsidRDefault="007A51F2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Обросшая старая трава на перекрестке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58" w:type="dxa"/>
          </w:tcPr>
          <w:p w:rsidR="007A51F2" w:rsidRPr="00A6147D" w:rsidRDefault="003C7F60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устранена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был направлен трактор МТЗ-82,1 )</w:t>
            </w:r>
          </w:p>
        </w:tc>
        <w:tc>
          <w:tcPr>
            <w:tcW w:w="1799" w:type="dxa"/>
          </w:tcPr>
          <w:p w:rsidR="007A51F2" w:rsidRPr="00A6147D" w:rsidRDefault="003C7F60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  <w:r w:rsidR="007A51F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7A51F2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62F4F" w:rsidRPr="00A6147D" w:rsidTr="007A51F2">
        <w:tc>
          <w:tcPr>
            <w:tcW w:w="1734" w:type="dxa"/>
          </w:tcPr>
          <w:p w:rsidR="00562F4F" w:rsidRPr="00A6147D" w:rsidRDefault="00562F4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  <w:p w:rsidR="00EB6EEA" w:rsidRPr="005551FA" w:rsidRDefault="00562F4F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08:00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lastRenderedPageBreak/>
              <w:t>администрации поселения)</w:t>
            </w:r>
          </w:p>
          <w:p w:rsidR="00562F4F" w:rsidRPr="00A6147D" w:rsidRDefault="00562F4F" w:rsidP="00D72395"/>
        </w:tc>
        <w:tc>
          <w:tcPr>
            <w:tcW w:w="1702" w:type="dxa"/>
          </w:tcPr>
          <w:p w:rsidR="00562F4F" w:rsidRPr="00A6147D" w:rsidRDefault="00562F4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378" w:type="dxa"/>
          </w:tcPr>
          <w:p w:rsidR="00562F4F" w:rsidRPr="00A6147D" w:rsidRDefault="00562F4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посодействовать в погрузке  крупного мусора</w:t>
            </w:r>
          </w:p>
        </w:tc>
        <w:tc>
          <w:tcPr>
            <w:tcW w:w="1958" w:type="dxa"/>
          </w:tcPr>
          <w:p w:rsidR="00562F4F" w:rsidRPr="00A6147D" w:rsidRDefault="00562F4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(был направлен трактор МТЗ-82,1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 Ермолаев В.А.)</w:t>
            </w:r>
          </w:p>
        </w:tc>
        <w:tc>
          <w:tcPr>
            <w:tcW w:w="1799" w:type="dxa"/>
          </w:tcPr>
          <w:p w:rsidR="00562F4F" w:rsidRPr="00A6147D" w:rsidRDefault="00562F4F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14.09.2021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606405" w:rsidRPr="00A6147D" w:rsidRDefault="00BA4EBE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4593C" w:rsidRPr="00A614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B6EEA" w:rsidRPr="005551FA" w:rsidRDefault="00BA4EBE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  <w:r w:rsidR="00A256EC" w:rsidRPr="00A6147D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  <w:r w:rsidR="00606405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606405"/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BA4EBE" w:rsidP="0003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в прокладки  сточной трубы через уличную дорогу</w:t>
            </w:r>
          </w:p>
        </w:tc>
        <w:tc>
          <w:tcPr>
            <w:tcW w:w="1958" w:type="dxa"/>
          </w:tcPr>
          <w:p w:rsidR="008B30A1" w:rsidRPr="00A6147D" w:rsidRDefault="00BA4EBE" w:rsidP="00BA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трактора МТЗ-82 была проложена труба дорогу для оттока талых вод.</w:t>
            </w:r>
          </w:p>
        </w:tc>
        <w:tc>
          <w:tcPr>
            <w:tcW w:w="1799" w:type="dxa"/>
          </w:tcPr>
          <w:p w:rsidR="008B30A1" w:rsidRPr="00A6147D" w:rsidRDefault="00BA4EB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E47D04" w:rsidRPr="00A6147D" w:rsidRDefault="00FF756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  <w:p w:rsidR="00EB6EEA" w:rsidRPr="005551FA" w:rsidRDefault="00FF756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FF756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убрать будку и купель с родника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58" w:type="dxa"/>
          </w:tcPr>
          <w:p w:rsidR="008B30A1" w:rsidRPr="00A6147D" w:rsidRDefault="00FF756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местными депутатами было принято решение демонтировать и вывезти  купель с будко</w:t>
            </w:r>
            <w:r w:rsidR="006E53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</w:tcPr>
          <w:p w:rsidR="008B30A1" w:rsidRPr="00A6147D" w:rsidRDefault="00FF756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E47D04" w:rsidRPr="00A6147D" w:rsidRDefault="00302632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B6EEA" w:rsidRPr="005551FA" w:rsidRDefault="00302632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10:23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E47D04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47D04" w:rsidRPr="00A6147D" w:rsidRDefault="00E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E47D04" w:rsidRPr="00A6147D" w:rsidRDefault="0030263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в  подвозе сена для скота</w:t>
            </w:r>
          </w:p>
        </w:tc>
        <w:tc>
          <w:tcPr>
            <w:tcW w:w="1958" w:type="dxa"/>
          </w:tcPr>
          <w:p w:rsidR="00E47D04" w:rsidRPr="00A6147D" w:rsidRDefault="0030263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был направлен трактор МТЗ-82,1)</w:t>
            </w:r>
          </w:p>
        </w:tc>
        <w:tc>
          <w:tcPr>
            <w:tcW w:w="1799" w:type="dxa"/>
          </w:tcPr>
          <w:p w:rsidR="00E47D04" w:rsidRPr="00A6147D" w:rsidRDefault="0030263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</w:tbl>
    <w:p w:rsidR="006946C4" w:rsidRPr="00A6147D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A6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34B57"/>
    <w:rsid w:val="00184013"/>
    <w:rsid w:val="001C0DE8"/>
    <w:rsid w:val="002824DD"/>
    <w:rsid w:val="002A36EF"/>
    <w:rsid w:val="00302632"/>
    <w:rsid w:val="0034593C"/>
    <w:rsid w:val="00347B68"/>
    <w:rsid w:val="003A4A7A"/>
    <w:rsid w:val="003C7F60"/>
    <w:rsid w:val="00461D4C"/>
    <w:rsid w:val="004B22A4"/>
    <w:rsid w:val="00562F4F"/>
    <w:rsid w:val="005F3BA8"/>
    <w:rsid w:val="00606405"/>
    <w:rsid w:val="00691850"/>
    <w:rsid w:val="006946C4"/>
    <w:rsid w:val="006A2E3F"/>
    <w:rsid w:val="006D3EC5"/>
    <w:rsid w:val="006E29CA"/>
    <w:rsid w:val="006E53D3"/>
    <w:rsid w:val="00766D6E"/>
    <w:rsid w:val="007A51F2"/>
    <w:rsid w:val="0080110E"/>
    <w:rsid w:val="008B30A1"/>
    <w:rsid w:val="00A223FA"/>
    <w:rsid w:val="00A256EC"/>
    <w:rsid w:val="00A446CC"/>
    <w:rsid w:val="00A569CA"/>
    <w:rsid w:val="00A6147D"/>
    <w:rsid w:val="00A724F0"/>
    <w:rsid w:val="00AD5FFC"/>
    <w:rsid w:val="00B37D6B"/>
    <w:rsid w:val="00B4383D"/>
    <w:rsid w:val="00B924BC"/>
    <w:rsid w:val="00B97B90"/>
    <w:rsid w:val="00BA4EBE"/>
    <w:rsid w:val="00BC38CB"/>
    <w:rsid w:val="00C05934"/>
    <w:rsid w:val="00C330EB"/>
    <w:rsid w:val="00C46B69"/>
    <w:rsid w:val="00CC4A58"/>
    <w:rsid w:val="00CE06F7"/>
    <w:rsid w:val="00CE40EA"/>
    <w:rsid w:val="00D51CD6"/>
    <w:rsid w:val="00D702B1"/>
    <w:rsid w:val="00D84BE4"/>
    <w:rsid w:val="00DF579F"/>
    <w:rsid w:val="00E47D04"/>
    <w:rsid w:val="00EB6EEA"/>
    <w:rsid w:val="00EE594D"/>
    <w:rsid w:val="00F162CC"/>
    <w:rsid w:val="00F93602"/>
    <w:rsid w:val="00FC47D7"/>
    <w:rsid w:val="00FD3AB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3D12-8C17-461F-B885-696A1FA7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7</cp:revision>
  <dcterms:created xsi:type="dcterms:W3CDTF">2022-02-25T07:53:00Z</dcterms:created>
  <dcterms:modified xsi:type="dcterms:W3CDTF">2022-05-05T07:57:00Z</dcterms:modified>
</cp:coreProperties>
</file>